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Martin Ström is a unique bridge-builder between ancient wisdom and modern innovation, combining expertise in technology, psychology, and contemplative practice to advance human wellbeing. He holds master's degrees in both Computer Science and Psychology, and serves as CEO of Interconnected Pty Ltd, where he develops meditation and mindfulness apps that bring evidence-based mind training to a global audience.</w:t>
      </w:r>
    </w:p>
    <w:p w:rsidR="00000000" w:rsidDel="00000000" w:rsidP="00000000" w:rsidRDefault="00000000" w:rsidRPr="00000000" w14:paraId="00000002">
      <w:pPr>
        <w:spacing w:after="240" w:before="240" w:lineRule="auto"/>
        <w:rPr/>
      </w:pPr>
      <w:r w:rsidDel="00000000" w:rsidR="00000000" w:rsidRPr="00000000">
        <w:rPr>
          <w:rtl w:val="0"/>
        </w:rPr>
        <w:t xml:space="preserve">As a licensed psychologist specializing in cognitive behavioral therapy (CBT), Martin works with individual patients while also bringing mindfulness and contemplative practices to corporate leaders at companies such as Microsoft, McKinsey, and IKEA. His approach emphasizes leadership guided by mindfulness, selflessness, and compassion.</w:t>
      </w:r>
    </w:p>
    <w:p w:rsidR="00000000" w:rsidDel="00000000" w:rsidP="00000000" w:rsidRDefault="00000000" w:rsidRPr="00000000" w14:paraId="00000003">
      <w:pPr>
        <w:spacing w:after="240" w:before="240" w:lineRule="auto"/>
        <w:rPr/>
      </w:pPr>
      <w:r w:rsidDel="00000000" w:rsidR="00000000" w:rsidRPr="00000000">
        <w:rPr>
          <w:rtl w:val="0"/>
        </w:rPr>
        <w:t xml:space="preserve">An experienced meditation teacher in the Tibetan Buddhist tradition, Martin has led retreats and taught meditation internationally, making ancient wisdom accessible to modern audiences. He co-hosts the podcast Mindful AI, exploring the intersection of consciousness and technology.</w:t>
      </w:r>
    </w:p>
    <w:p w:rsidR="00000000" w:rsidDel="00000000" w:rsidP="00000000" w:rsidRDefault="00000000" w:rsidRPr="00000000" w14:paraId="00000004">
      <w:pPr>
        <w:spacing w:after="240" w:before="240" w:lineRule="auto"/>
        <w:rPr/>
      </w:pPr>
      <w:r w:rsidDel="00000000" w:rsidR="00000000" w:rsidRPr="00000000">
        <w:rPr>
          <w:rtl w:val="0"/>
        </w:rPr>
        <w:t xml:space="preserve">As co-author of three influential books on mind training—I'm Sorry You Were Saying, One Second Ahead, and Mind of the Leader—Martin has dedicated over a decade to public speaking and education, championing focus, clarity, and kindness as pathways to genuine happiness.</w:t>
      </w:r>
    </w:p>
    <w:p w:rsidR="00000000" w:rsidDel="00000000" w:rsidP="00000000" w:rsidRDefault="00000000" w:rsidRPr="00000000" w14:paraId="00000005">
      <w:pPr>
        <w:spacing w:after="240" w:before="240" w:lineRule="auto"/>
        <w:rPr/>
      </w:pPr>
      <w:r w:rsidDel="00000000" w:rsidR="00000000" w:rsidRPr="00000000">
        <w:rPr>
          <w:rtl w:val="0"/>
        </w:rPr>
        <w:t xml:space="preserve">His commitment to contemplative wisdom extends to his philanthropic work on the boards of three organizations: the Buddhist Center Yeshin Norbu in Stockholm, The Foundation for Developing Wisdom and Compassion (FDCW), and the Center for Contemplative Research Aotearoa (CCRA), bridging contemplative science with practical applications for human flourishing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